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608" w:rsidRPr="008D4E7A" w:rsidRDefault="00A33608" w:rsidP="00A8184B">
      <w:pPr>
        <w:spacing w:after="0" w:line="240" w:lineRule="auto"/>
        <w:rPr>
          <w:b/>
          <w:sz w:val="28"/>
          <w:szCs w:val="28"/>
        </w:rPr>
      </w:pPr>
      <w:r w:rsidRPr="008D4E7A">
        <w:rPr>
          <w:b/>
          <w:sz w:val="28"/>
          <w:szCs w:val="28"/>
        </w:rPr>
        <w:t>ПОЛОЖЕНИЕ</w:t>
      </w:r>
    </w:p>
    <w:p w:rsidR="00A33608" w:rsidRPr="008D4E7A" w:rsidRDefault="00A33608" w:rsidP="00A8184B">
      <w:pPr>
        <w:spacing w:after="0" w:line="240" w:lineRule="auto"/>
        <w:rPr>
          <w:b/>
          <w:sz w:val="28"/>
          <w:szCs w:val="28"/>
        </w:rPr>
      </w:pPr>
      <w:r w:rsidRPr="008D4E7A">
        <w:rPr>
          <w:b/>
          <w:sz w:val="28"/>
          <w:szCs w:val="28"/>
        </w:rPr>
        <w:t>о творческом конкурсе «Наша дружная семья»</w:t>
      </w:r>
    </w:p>
    <w:p w:rsidR="00A33608" w:rsidRPr="00A8184B" w:rsidRDefault="00A33608" w:rsidP="00A8184B">
      <w:pPr>
        <w:spacing w:after="0" w:line="240" w:lineRule="auto"/>
        <w:rPr>
          <w:b/>
          <w:sz w:val="32"/>
          <w:szCs w:val="32"/>
        </w:rPr>
      </w:pPr>
    </w:p>
    <w:p w:rsidR="00A33608" w:rsidRDefault="00A33608" w:rsidP="008F12BB">
      <w:pPr>
        <w:spacing w:after="0" w:line="240" w:lineRule="auto"/>
      </w:pPr>
      <w:r>
        <w:t>Творческий конкурс «Наша дружная семья»  организуется и проводится Редакцией журнала «АЛЕСЯ» РИУ «Звязда» при участии общественного объединения «Белорусский союз женщин» (далее – организаторы). Творческий конкурс является открытым.</w:t>
      </w:r>
    </w:p>
    <w:p w:rsidR="00A33608" w:rsidRDefault="00A33608" w:rsidP="008F12BB">
      <w:pPr>
        <w:spacing w:after="0" w:line="240" w:lineRule="auto"/>
      </w:pPr>
    </w:p>
    <w:p w:rsidR="00A33608" w:rsidRPr="00255BC5" w:rsidRDefault="00A33608" w:rsidP="00255BC5">
      <w:pPr>
        <w:spacing w:after="0" w:line="240" w:lineRule="auto"/>
        <w:ind w:left="360"/>
        <w:rPr>
          <w:b/>
          <w:caps/>
        </w:rPr>
      </w:pPr>
      <w:r w:rsidRPr="00255BC5">
        <w:rPr>
          <w:b/>
          <w:caps/>
        </w:rPr>
        <w:t>1.</w:t>
      </w:r>
      <w:r>
        <w:rPr>
          <w:b/>
          <w:caps/>
        </w:rPr>
        <w:t xml:space="preserve"> </w:t>
      </w:r>
      <w:r w:rsidRPr="00255BC5">
        <w:rPr>
          <w:b/>
          <w:caps/>
        </w:rPr>
        <w:t>Общие положения</w:t>
      </w:r>
    </w:p>
    <w:p w:rsidR="00A33608" w:rsidRDefault="00A33608" w:rsidP="00904E48">
      <w:pPr>
        <w:spacing w:after="0" w:line="240" w:lineRule="auto"/>
      </w:pPr>
      <w:r>
        <w:t xml:space="preserve">1.1 Творческий конкурс «Наша дружная семья» проводится в целях формирования  сознательного уважительного отношения к семье как одной из базовых ценностей современного белорусского </w:t>
      </w:r>
      <w:r w:rsidRPr="00B93A5E">
        <w:t xml:space="preserve">общества </w:t>
      </w:r>
      <w:r>
        <w:t xml:space="preserve"> и государства. Семья содействует воспитанию патриотизма, гражданственности, утверждения в обществе высоких моральных и эстетических идеалов, пропаганды духовно-нравственных ценностей белорусского народа. Именно в семье </w:t>
      </w:r>
      <w:r w:rsidRPr="00B93A5E">
        <w:t xml:space="preserve">человеку прививаются первые практические </w:t>
      </w:r>
      <w:r>
        <w:t xml:space="preserve">жизненные </w:t>
      </w:r>
      <w:r w:rsidRPr="00B93A5E">
        <w:t xml:space="preserve">навыки, </w:t>
      </w:r>
      <w:r>
        <w:t xml:space="preserve">постигаются национальные культура и традиции, а также важнейшие моральные ценности – </w:t>
      </w:r>
      <w:r w:rsidRPr="004D0086">
        <w:t xml:space="preserve">любовь, доверие, взаимопомощь, доброта и </w:t>
      </w:r>
      <w:r w:rsidRPr="001F5B39">
        <w:t>преданность</w:t>
      </w:r>
      <w:r>
        <w:t>.</w:t>
      </w:r>
    </w:p>
    <w:p w:rsidR="00A33608" w:rsidRDefault="00A33608" w:rsidP="00904E48">
      <w:pPr>
        <w:spacing w:after="0" w:line="240" w:lineRule="auto"/>
      </w:pPr>
      <w:r>
        <w:t xml:space="preserve">1.2 Конкурс  «Наша дружная семья» также призван содействовать развитию внутрисемейного творчества, способствовать повышению взаимопонимания между разными поколениями в семье,  привития </w:t>
      </w:r>
      <w:r w:rsidRPr="00B93A5E">
        <w:t>ребенку любви к семье</w:t>
      </w:r>
      <w:r>
        <w:t>.</w:t>
      </w:r>
    </w:p>
    <w:p w:rsidR="00A33608" w:rsidRPr="008910DA" w:rsidRDefault="00A33608" w:rsidP="008F12BB">
      <w:pPr>
        <w:pStyle w:val="ListParagraph"/>
        <w:spacing w:after="0" w:line="240" w:lineRule="auto"/>
      </w:pPr>
    </w:p>
    <w:p w:rsidR="00A33608" w:rsidRPr="00904E48" w:rsidRDefault="00A33608" w:rsidP="00904E48">
      <w:pPr>
        <w:spacing w:after="0" w:line="240" w:lineRule="auto"/>
        <w:ind w:left="360"/>
        <w:rPr>
          <w:b/>
        </w:rPr>
      </w:pPr>
      <w:r>
        <w:rPr>
          <w:b/>
        </w:rPr>
        <w:t xml:space="preserve">2. </w:t>
      </w:r>
      <w:r w:rsidRPr="00904E48">
        <w:rPr>
          <w:b/>
        </w:rPr>
        <w:t>ПОРЯДОК ПРОВЕДЕНИЯ КОНКУРСА</w:t>
      </w:r>
    </w:p>
    <w:p w:rsidR="00A33608" w:rsidRDefault="00A33608" w:rsidP="008F12BB">
      <w:pPr>
        <w:spacing w:after="0" w:line="240" w:lineRule="auto"/>
      </w:pPr>
      <w:r>
        <w:t>2.1 Творческий конкурс «Наша дружная семья» проводится в двух категориях – фотоконкурс и конкурс детского рисунка.</w:t>
      </w:r>
    </w:p>
    <w:p w:rsidR="00A33608" w:rsidRDefault="00A33608" w:rsidP="008F12BB">
      <w:pPr>
        <w:spacing w:after="0" w:line="240" w:lineRule="auto"/>
      </w:pPr>
      <w:r>
        <w:t xml:space="preserve">2.2 Организаторами создается оргкомитет для осуществления текущей организационной и технической работы в ходе проведения конкурса. </w:t>
      </w:r>
    </w:p>
    <w:p w:rsidR="00A33608" w:rsidRDefault="00A33608" w:rsidP="005D0495">
      <w:pPr>
        <w:pStyle w:val="ListParagraph"/>
        <w:numPr>
          <w:ilvl w:val="1"/>
          <w:numId w:val="6"/>
        </w:numPr>
        <w:spacing w:after="0" w:line="240" w:lineRule="auto"/>
      </w:pPr>
      <w:r>
        <w:t>Организаторы конкурса определяют состав жюри и экспертной комиссии.</w:t>
      </w:r>
    </w:p>
    <w:p w:rsidR="00A33608" w:rsidRDefault="00A33608" w:rsidP="008F12BB">
      <w:pPr>
        <w:spacing w:after="0" w:line="240" w:lineRule="auto"/>
      </w:pPr>
    </w:p>
    <w:p w:rsidR="00A33608" w:rsidRPr="005D0495" w:rsidRDefault="00A33608" w:rsidP="005D0495">
      <w:pPr>
        <w:spacing w:after="0" w:line="240" w:lineRule="auto"/>
        <w:rPr>
          <w:b/>
        </w:rPr>
      </w:pPr>
      <w:r>
        <w:rPr>
          <w:b/>
        </w:rPr>
        <w:t xml:space="preserve">      3. </w:t>
      </w:r>
      <w:r w:rsidRPr="005D0495">
        <w:rPr>
          <w:b/>
        </w:rPr>
        <w:t xml:space="preserve">УЧАСТНИКИ И СРОКИ ПРОВЕДЕНИЯ </w:t>
      </w:r>
    </w:p>
    <w:p w:rsidR="00A33608" w:rsidRDefault="00A33608" w:rsidP="008F12BB">
      <w:pPr>
        <w:spacing w:after="0" w:line="240" w:lineRule="auto"/>
      </w:pPr>
      <w:r>
        <w:t xml:space="preserve">3.1 Участниками творческого конкурса являются граждане Республики Беларусь по их собственному желанию, которые представляют  свою семью.  </w:t>
      </w:r>
    </w:p>
    <w:p w:rsidR="00A33608" w:rsidRDefault="00A33608" w:rsidP="008F12BB">
      <w:pPr>
        <w:spacing w:after="0" w:line="240" w:lineRule="auto"/>
      </w:pPr>
      <w:r>
        <w:t>3.2 В конкурсе детского рисунка участвуют дети в возрасте от 3 лет до 14 лет.  Для юных участников созданы три возрастные категории: от 3 до 6 лет; от 7 до 10 лет; от 11 до 14 лет. В каждой возрастной категории жюри определяет победителей.</w:t>
      </w:r>
    </w:p>
    <w:p w:rsidR="00A33608" w:rsidRDefault="00A33608" w:rsidP="008F12BB">
      <w:pPr>
        <w:spacing w:after="0" w:line="240" w:lineRule="auto"/>
      </w:pPr>
      <w:r>
        <w:t xml:space="preserve">3.3 В фотоконкурсе «Наша дружная семья» возрастных ограничений нет. </w:t>
      </w:r>
    </w:p>
    <w:p w:rsidR="00A33608" w:rsidRDefault="00A33608" w:rsidP="008F12BB">
      <w:pPr>
        <w:spacing w:after="0" w:line="240" w:lineRule="auto"/>
      </w:pPr>
      <w:r>
        <w:t xml:space="preserve">3.4 Профессиональные фотографы и фотокорреспонденты приглашаются к участию в отдельной конкурсной номинации «В объективе фотографа – семья». </w:t>
      </w:r>
    </w:p>
    <w:p w:rsidR="00A33608" w:rsidRDefault="00A33608" w:rsidP="008F12BB">
      <w:pPr>
        <w:spacing w:after="0" w:line="240" w:lineRule="auto"/>
      </w:pPr>
      <w:r>
        <w:t>3.5 Также в фотоконкурсе объявляются специальные номинации:</w:t>
      </w:r>
    </w:p>
    <w:p w:rsidR="00A33608" w:rsidRDefault="00A33608" w:rsidP="008F12BB">
      <w:pPr>
        <w:spacing w:after="0" w:line="240" w:lineRule="auto"/>
        <w:ind w:left="360"/>
      </w:pPr>
      <w:r>
        <w:t>- самый юмористический кадр;</w:t>
      </w:r>
    </w:p>
    <w:p w:rsidR="00A33608" w:rsidRDefault="00A33608" w:rsidP="008F12BB">
      <w:pPr>
        <w:spacing w:after="0" w:line="240" w:lineRule="auto"/>
        <w:ind w:left="360"/>
      </w:pPr>
      <w:r>
        <w:t>- лучший черно-белый кадр;</w:t>
      </w:r>
    </w:p>
    <w:p w:rsidR="00A33608" w:rsidRDefault="00A33608" w:rsidP="008F12BB">
      <w:pPr>
        <w:spacing w:after="0" w:line="240" w:lineRule="auto"/>
      </w:pPr>
      <w:r>
        <w:t xml:space="preserve">3.6 Сроки проведения конкурса «Наша дружная семья»: август 2015 г. – март 2016 г.  </w:t>
      </w:r>
    </w:p>
    <w:p w:rsidR="00A33608" w:rsidRDefault="00A33608" w:rsidP="008F12BB">
      <w:pPr>
        <w:spacing w:after="0" w:line="240" w:lineRule="auto"/>
      </w:pPr>
      <w:r>
        <w:t>Объявление результатов – март 2016 года.</w:t>
      </w:r>
    </w:p>
    <w:p w:rsidR="00A33608" w:rsidRDefault="00A33608" w:rsidP="008F12BB">
      <w:pPr>
        <w:spacing w:after="0" w:line="240" w:lineRule="auto"/>
      </w:pPr>
    </w:p>
    <w:p w:rsidR="00A33608" w:rsidRPr="0066262E" w:rsidRDefault="00A33608" w:rsidP="0066262E">
      <w:pPr>
        <w:spacing w:after="0" w:line="240" w:lineRule="auto"/>
        <w:rPr>
          <w:b/>
          <w:caps/>
        </w:rPr>
      </w:pPr>
      <w:r w:rsidRPr="0066262E">
        <w:rPr>
          <w:b/>
          <w:caps/>
        </w:rPr>
        <w:t xml:space="preserve">    </w:t>
      </w:r>
      <w:r>
        <w:rPr>
          <w:b/>
          <w:caps/>
        </w:rPr>
        <w:t xml:space="preserve"> </w:t>
      </w:r>
      <w:r w:rsidRPr="0066262E">
        <w:rPr>
          <w:b/>
          <w:caps/>
        </w:rPr>
        <w:t xml:space="preserve">4. </w:t>
      </w:r>
      <w:r>
        <w:rPr>
          <w:b/>
          <w:caps/>
        </w:rPr>
        <w:t xml:space="preserve"> </w:t>
      </w:r>
      <w:r w:rsidRPr="0066262E">
        <w:rPr>
          <w:b/>
          <w:caps/>
        </w:rPr>
        <w:t xml:space="preserve">Прием конкурсных работ </w:t>
      </w:r>
    </w:p>
    <w:p w:rsidR="00A33608" w:rsidRDefault="00A33608" w:rsidP="0066262E">
      <w:pPr>
        <w:spacing w:after="0" w:line="240" w:lineRule="auto"/>
      </w:pPr>
      <w:r>
        <w:t xml:space="preserve">4.1 Участники фотоконкурса направляют в электронном варианте свои конкурсные фотографии </w:t>
      </w:r>
      <w:r w:rsidRPr="0066262E">
        <w:rPr>
          <w:b/>
        </w:rPr>
        <w:t xml:space="preserve">на </w:t>
      </w:r>
      <w:r w:rsidRPr="00E00320">
        <w:t xml:space="preserve">е-mail: </w:t>
      </w:r>
      <w:hyperlink r:id="rId5" w:history="1">
        <w:r w:rsidRPr="00E00320">
          <w:t>alesya@zviazda.by</w:t>
        </w:r>
      </w:hyperlink>
      <w:r w:rsidRPr="00E00320">
        <w:t xml:space="preserve"> </w:t>
      </w:r>
      <w:r>
        <w:t>с указанием названия работы, ФИО автора, контактных телефонов.</w:t>
      </w:r>
    </w:p>
    <w:p w:rsidR="00A33608" w:rsidRDefault="00A33608" w:rsidP="0066262E">
      <w:pPr>
        <w:spacing w:after="0" w:line="240" w:lineRule="auto"/>
      </w:pPr>
      <w:r>
        <w:t>К конкурсным работам предъявляются следующие технические требования: формат изображений – JPEG; размеры: для горизонтальных работ – не менее 300 пикселей по горизонтали; для вертикальных работ – не менее 300 пикселей по вертикали.</w:t>
      </w:r>
    </w:p>
    <w:p w:rsidR="00A33608" w:rsidRDefault="00A33608" w:rsidP="0066262E">
      <w:pPr>
        <w:spacing w:after="0" w:line="240" w:lineRule="auto"/>
      </w:pPr>
      <w:r>
        <w:t>Общее количество фотографий, присылаемых одним автором на конкурс, не более 20.</w:t>
      </w:r>
    </w:p>
    <w:p w:rsidR="00A33608" w:rsidRDefault="00A33608" w:rsidP="0066262E">
      <w:pPr>
        <w:spacing w:after="0" w:line="240" w:lineRule="auto"/>
      </w:pPr>
      <w:r>
        <w:t xml:space="preserve">4.2 Участники конкурса детского рисунка присылают свои работы по почте на адрес: </w:t>
      </w:r>
    </w:p>
    <w:p w:rsidR="00A33608" w:rsidRDefault="00A33608" w:rsidP="0066262E">
      <w:pPr>
        <w:spacing w:after="0" w:line="240" w:lineRule="auto"/>
      </w:pPr>
      <w:r>
        <w:t xml:space="preserve">220013  г. Минск, ул. Б. Хмельницкого 10а  РИУ «Звязда» журнал «Алеся». </w:t>
      </w:r>
    </w:p>
    <w:p w:rsidR="00A33608" w:rsidRDefault="00A33608" w:rsidP="0066262E">
      <w:pPr>
        <w:spacing w:after="0" w:line="240" w:lineRule="auto"/>
      </w:pPr>
      <w:r>
        <w:t>4.3 Всю текущую  организационно-техническую работу проводит оргкомитет. Отбор конкурсных работ финалистов осуществляется экспертной комиссией.</w:t>
      </w:r>
    </w:p>
    <w:p w:rsidR="00A33608" w:rsidRDefault="00A33608" w:rsidP="005D0495">
      <w:pPr>
        <w:spacing w:after="0" w:line="240" w:lineRule="auto"/>
      </w:pPr>
      <w:r>
        <w:t>4.4 На заседании жюри на основании полуфинального отбора определяются победители творческого  конкурса.</w:t>
      </w:r>
    </w:p>
    <w:p w:rsidR="00A33608" w:rsidRDefault="00A33608" w:rsidP="008F12BB">
      <w:pPr>
        <w:spacing w:after="0" w:line="240" w:lineRule="auto"/>
        <w:ind w:left="360"/>
      </w:pPr>
    </w:p>
    <w:p w:rsidR="00A33608" w:rsidRPr="00B310B3" w:rsidRDefault="00A33608" w:rsidP="002E5E40">
      <w:pPr>
        <w:spacing w:after="0" w:line="240" w:lineRule="auto"/>
        <w:rPr>
          <w:b/>
        </w:rPr>
      </w:pPr>
      <w:r>
        <w:rPr>
          <w:b/>
        </w:rPr>
        <w:t xml:space="preserve">       </w:t>
      </w:r>
      <w:r w:rsidRPr="00B310B3">
        <w:rPr>
          <w:b/>
        </w:rPr>
        <w:t>5.</w:t>
      </w:r>
      <w:r>
        <w:rPr>
          <w:b/>
        </w:rPr>
        <w:t xml:space="preserve"> </w:t>
      </w:r>
      <w:r w:rsidRPr="00B310B3">
        <w:rPr>
          <w:b/>
        </w:rPr>
        <w:t>НАГРАЖДЕНИЯ ПОБЕДИТЕЛЕЙ</w:t>
      </w:r>
    </w:p>
    <w:p w:rsidR="00A33608" w:rsidRDefault="00A33608" w:rsidP="0034583A">
      <w:pPr>
        <w:spacing w:after="0" w:line="240" w:lineRule="auto"/>
      </w:pPr>
      <w:r>
        <w:t>5.1  Победители творческого конкурса в каждой номинации награждаются Дипломами и ценными призами, которые устанавливают организаторы и спонсоры конкурса. В каждой номинации определяется победитель и два лауреата.</w:t>
      </w:r>
    </w:p>
    <w:p w:rsidR="00A33608" w:rsidRDefault="00A33608" w:rsidP="00255BC5">
      <w:pPr>
        <w:spacing w:after="0" w:line="240" w:lineRule="auto"/>
      </w:pPr>
      <w:r>
        <w:t>5.2 Награждение победителей  – вручение дипломов и призов – проводится на торжественной церемонии в пресс-центре Дома прессы.</w:t>
      </w:r>
    </w:p>
    <w:p w:rsidR="00A33608" w:rsidRDefault="00A33608" w:rsidP="00255BC5">
      <w:pPr>
        <w:spacing w:after="0" w:line="240" w:lineRule="auto"/>
      </w:pPr>
      <w:r>
        <w:t xml:space="preserve">5.3 Победители и лучшие творческие работы в каждой из номинаций (детский рисунок, семейная фотография) будут опубликованы на фотопортале журнала «АЛЕСЯ» и в печатной версии журнала. </w:t>
      </w:r>
    </w:p>
    <w:p w:rsidR="00A33608" w:rsidRDefault="00A33608" w:rsidP="00255BC5">
      <w:pPr>
        <w:spacing w:after="0" w:line="240" w:lineRule="auto"/>
      </w:pPr>
      <w:r>
        <w:t>5.</w:t>
      </w:r>
      <w:bookmarkStart w:id="0" w:name="_GoBack"/>
      <w:bookmarkEnd w:id="0"/>
      <w:r>
        <w:t>4 Лучшие детские рисунки будут представлены на выставке «Наша дружная семья» в фойе  кинотеатра  «Пионер».</w:t>
      </w:r>
    </w:p>
    <w:p w:rsidR="00A33608" w:rsidRDefault="00A33608" w:rsidP="00255BC5">
      <w:pPr>
        <w:spacing w:after="0" w:line="240" w:lineRule="auto"/>
      </w:pPr>
    </w:p>
    <w:p w:rsidR="00A33608" w:rsidRPr="002645FC" w:rsidRDefault="00A33608" w:rsidP="00255BC5">
      <w:pPr>
        <w:spacing w:after="0" w:line="240" w:lineRule="auto"/>
        <w:rPr>
          <w:b/>
        </w:rPr>
      </w:pPr>
      <w:r>
        <w:rPr>
          <w:b/>
        </w:rPr>
        <w:t xml:space="preserve">      </w:t>
      </w:r>
      <w:r w:rsidRPr="002645FC">
        <w:rPr>
          <w:b/>
        </w:rPr>
        <w:t>6. ПРАВА НА КОНКУРСНЫЕ РАБОТЫ</w:t>
      </w:r>
    </w:p>
    <w:p w:rsidR="00A33608" w:rsidRDefault="00A33608" w:rsidP="00255BC5">
      <w:pPr>
        <w:spacing w:after="0" w:line="240" w:lineRule="auto"/>
      </w:pPr>
      <w:r>
        <w:t>6.1 Отправляя фотографии на конкурс, автор предоставляет право организаторам на использование их в целях, связанных с проведением конкурса, проведением последующих выставок, в том числе на размещение конкурсных работ на фотопортале журнала «АЛЕСЯ» и в официальных группах в социальных сетях.</w:t>
      </w:r>
    </w:p>
    <w:sectPr w:rsidR="00A33608" w:rsidSect="00B66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1B54"/>
    <w:multiLevelType w:val="multilevel"/>
    <w:tmpl w:val="0B7AB7BE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">
    <w:nsid w:val="142F0B30"/>
    <w:multiLevelType w:val="hybridMultilevel"/>
    <w:tmpl w:val="558E95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E04FBD"/>
    <w:multiLevelType w:val="multilevel"/>
    <w:tmpl w:val="83BE7A9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>
    <w:nsid w:val="2D9D0A57"/>
    <w:multiLevelType w:val="multilevel"/>
    <w:tmpl w:val="0FAC81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4">
    <w:nsid w:val="3E3F37F9"/>
    <w:multiLevelType w:val="multilevel"/>
    <w:tmpl w:val="34BEBA7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5">
    <w:nsid w:val="3E795B3E"/>
    <w:multiLevelType w:val="multilevel"/>
    <w:tmpl w:val="AE28B0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6">
    <w:nsid w:val="446C197D"/>
    <w:multiLevelType w:val="hybridMultilevel"/>
    <w:tmpl w:val="C9F2C8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24B593C"/>
    <w:multiLevelType w:val="multilevel"/>
    <w:tmpl w:val="5336D3E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558A5266"/>
    <w:multiLevelType w:val="hybridMultilevel"/>
    <w:tmpl w:val="DB0036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D433A6F"/>
    <w:multiLevelType w:val="hybridMultilevel"/>
    <w:tmpl w:val="6ADCFAB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5E1D"/>
    <w:rsid w:val="00073CB9"/>
    <w:rsid w:val="000C4909"/>
    <w:rsid w:val="001044D4"/>
    <w:rsid w:val="001447DF"/>
    <w:rsid w:val="001C3A4C"/>
    <w:rsid w:val="001F5B39"/>
    <w:rsid w:val="002439D3"/>
    <w:rsid w:val="00255BC5"/>
    <w:rsid w:val="002645FC"/>
    <w:rsid w:val="002E3BF7"/>
    <w:rsid w:val="002E5E40"/>
    <w:rsid w:val="002F0665"/>
    <w:rsid w:val="00312516"/>
    <w:rsid w:val="00324158"/>
    <w:rsid w:val="0034583A"/>
    <w:rsid w:val="00437954"/>
    <w:rsid w:val="004A7375"/>
    <w:rsid w:val="004D0086"/>
    <w:rsid w:val="0055757D"/>
    <w:rsid w:val="005D0495"/>
    <w:rsid w:val="0066262E"/>
    <w:rsid w:val="00667AEA"/>
    <w:rsid w:val="00684D51"/>
    <w:rsid w:val="007678AC"/>
    <w:rsid w:val="00800EF4"/>
    <w:rsid w:val="008910DA"/>
    <w:rsid w:val="008B3413"/>
    <w:rsid w:val="008D4E7A"/>
    <w:rsid w:val="008F12BB"/>
    <w:rsid w:val="00904E48"/>
    <w:rsid w:val="00A311C7"/>
    <w:rsid w:val="00A33608"/>
    <w:rsid w:val="00A670D3"/>
    <w:rsid w:val="00A8184B"/>
    <w:rsid w:val="00B310B3"/>
    <w:rsid w:val="00B6623C"/>
    <w:rsid w:val="00B75E1D"/>
    <w:rsid w:val="00B93A5E"/>
    <w:rsid w:val="00BE0081"/>
    <w:rsid w:val="00C0280B"/>
    <w:rsid w:val="00C51ACE"/>
    <w:rsid w:val="00D93A04"/>
    <w:rsid w:val="00E00320"/>
    <w:rsid w:val="00E16768"/>
    <w:rsid w:val="00E47D78"/>
    <w:rsid w:val="00EC3D8D"/>
    <w:rsid w:val="00F60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23C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C3A4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0032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sya@zviazda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133</TotalTime>
  <Pages>2</Pages>
  <Words>642</Words>
  <Characters>3661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db</cp:lastModifiedBy>
  <cp:revision>32</cp:revision>
  <dcterms:created xsi:type="dcterms:W3CDTF">2015-07-23T20:44:00Z</dcterms:created>
  <dcterms:modified xsi:type="dcterms:W3CDTF">2015-08-05T15:01:00Z</dcterms:modified>
</cp:coreProperties>
</file>